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C15" w:rsidRPr="00C03C15" w:rsidRDefault="00C03C15" w:rsidP="00C03C15">
      <w:pPr>
        <w:widowControl/>
        <w:spacing w:before="100" w:beforeAutospacing="1" w:after="100" w:afterAutospacing="1"/>
        <w:jc w:val="left"/>
        <w:rPr>
          <w:rFonts w:ascii="微软雅黑" w:eastAsia="微软雅黑" w:hAnsi="微软雅黑" w:cs="Times New Roman" w:hint="eastAsia"/>
          <w:color w:val="3E3E3E"/>
          <w:kern w:val="0"/>
          <w:sz w:val="24"/>
          <w:szCs w:val="24"/>
        </w:rPr>
      </w:pPr>
      <w:bookmarkStart w:id="0" w:name="_GoBack"/>
      <w:bookmarkEnd w:id="0"/>
      <w:r w:rsidRPr="00C03C15">
        <w:rPr>
          <w:rFonts w:ascii="微软雅黑" w:eastAsia="微软雅黑" w:hAnsi="微软雅黑" w:cs="Times New Roman" w:hint="eastAsia"/>
          <w:color w:val="3E3E3E"/>
          <w:kern w:val="0"/>
          <w:sz w:val="24"/>
          <w:szCs w:val="24"/>
        </w:rPr>
        <w:t>附件1</w:t>
      </w:r>
    </w:p>
    <w:p w:rsidR="00C03C15" w:rsidRPr="00C03C15" w:rsidRDefault="00C03C15" w:rsidP="00C03C15">
      <w:pPr>
        <w:widowControl/>
        <w:shd w:val="clear" w:color="auto" w:fill="FFFFFF"/>
        <w:spacing w:before="100" w:beforeAutospacing="1" w:after="210" w:line="240" w:lineRule="atLeast"/>
        <w:jc w:val="center"/>
        <w:outlineLvl w:val="0"/>
        <w:rPr>
          <w:rFonts w:ascii="微软雅黑" w:eastAsia="微软雅黑" w:hAnsi="微软雅黑" w:cs="Times New Roman" w:hint="eastAsia"/>
          <w:b/>
          <w:bCs/>
          <w:color w:val="222222"/>
          <w:spacing w:val="8"/>
          <w:kern w:val="44"/>
          <w:sz w:val="33"/>
          <w:szCs w:val="33"/>
          <w:shd w:val="clear" w:color="auto" w:fill="FFFFFF"/>
        </w:rPr>
      </w:pPr>
      <w:r w:rsidRPr="00C03C15">
        <w:rPr>
          <w:rFonts w:ascii="微软雅黑" w:eastAsia="微软雅黑" w:hAnsi="微软雅黑" w:cs="Times New Roman" w:hint="eastAsia"/>
          <w:b/>
          <w:bCs/>
          <w:color w:val="222222"/>
          <w:spacing w:val="8"/>
          <w:kern w:val="44"/>
          <w:sz w:val="33"/>
          <w:szCs w:val="33"/>
          <w:shd w:val="clear" w:color="auto" w:fill="FFFFFF"/>
        </w:rPr>
        <w:t>重庆市市政设计研究院有限公司</w:t>
      </w:r>
    </w:p>
    <w:p w:rsidR="00C03C15" w:rsidRPr="00C03C15" w:rsidRDefault="00C03C15" w:rsidP="00C03C15">
      <w:pPr>
        <w:widowControl/>
        <w:shd w:val="clear" w:color="auto" w:fill="FFFFFF"/>
        <w:spacing w:before="100" w:beforeAutospacing="1" w:after="210" w:line="240" w:lineRule="atLeast"/>
        <w:jc w:val="center"/>
        <w:outlineLvl w:val="0"/>
        <w:rPr>
          <w:rFonts w:ascii="微软雅黑" w:eastAsia="微软雅黑" w:hAnsi="微软雅黑" w:cs="Times New Roman" w:hint="eastAsia"/>
          <w:b/>
          <w:bCs/>
          <w:color w:val="222222"/>
          <w:spacing w:val="8"/>
          <w:kern w:val="44"/>
          <w:sz w:val="33"/>
          <w:szCs w:val="33"/>
          <w:shd w:val="clear" w:color="auto" w:fill="FFFFFF"/>
        </w:rPr>
      </w:pPr>
      <w:r w:rsidRPr="00C03C15">
        <w:rPr>
          <w:rFonts w:ascii="微软雅黑" w:eastAsia="微软雅黑" w:hAnsi="微软雅黑" w:cs="Times New Roman" w:hint="eastAsia"/>
          <w:b/>
          <w:bCs/>
          <w:color w:val="222222"/>
          <w:spacing w:val="8"/>
          <w:kern w:val="44"/>
          <w:sz w:val="33"/>
          <w:szCs w:val="33"/>
          <w:shd w:val="clear" w:color="auto" w:fill="FFFFFF"/>
        </w:rPr>
        <w:t>2022年公开招聘工作人员体检人员名单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10"/>
        <w:gridCol w:w="1468"/>
        <w:gridCol w:w="1702"/>
        <w:gridCol w:w="1724"/>
        <w:gridCol w:w="2392"/>
      </w:tblGrid>
      <w:tr w:rsidR="00C03C15" w:rsidRPr="00C03C15" w:rsidTr="00C03C15">
        <w:trPr>
          <w:trHeight w:val="86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15" w:rsidRPr="00C03C15" w:rsidRDefault="00C03C15" w:rsidP="00C03C1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hint="eastAsia"/>
                <w:color w:val="3E3E3E"/>
                <w:sz w:val="24"/>
                <w:szCs w:val="24"/>
              </w:rPr>
            </w:pPr>
            <w:r w:rsidRPr="00C03C15">
              <w:rPr>
                <w:rFonts w:ascii="微软雅黑" w:eastAsia="微软雅黑" w:hAnsi="微软雅黑" w:hint="eastAsia"/>
                <w:color w:val="3E3E3E"/>
                <w:sz w:val="24"/>
                <w:szCs w:val="24"/>
              </w:rPr>
              <w:t>序号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15" w:rsidRPr="00C03C15" w:rsidRDefault="00C03C15" w:rsidP="00C03C1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hint="eastAsia"/>
                <w:color w:val="3E3E3E"/>
                <w:sz w:val="24"/>
                <w:szCs w:val="24"/>
              </w:rPr>
            </w:pPr>
            <w:r w:rsidRPr="00C03C15">
              <w:rPr>
                <w:rFonts w:ascii="微软雅黑" w:eastAsia="微软雅黑" w:hAnsi="微软雅黑" w:hint="eastAsia"/>
                <w:color w:val="3E3E3E"/>
                <w:sz w:val="24"/>
                <w:szCs w:val="24"/>
              </w:rPr>
              <w:t>招聘部门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15" w:rsidRPr="00C03C15" w:rsidRDefault="00C03C15" w:rsidP="00C03C1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hint="eastAsia"/>
                <w:color w:val="3E3E3E"/>
                <w:sz w:val="24"/>
                <w:szCs w:val="24"/>
              </w:rPr>
            </w:pPr>
            <w:r w:rsidRPr="00C03C15">
              <w:rPr>
                <w:rFonts w:ascii="微软雅黑" w:eastAsia="微软雅黑" w:hAnsi="微软雅黑" w:hint="eastAsia"/>
                <w:color w:val="3E3E3E"/>
                <w:sz w:val="24"/>
                <w:szCs w:val="24"/>
              </w:rPr>
              <w:t>招聘岗位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15" w:rsidRPr="00C03C15" w:rsidRDefault="00C03C15" w:rsidP="00C03C1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hint="eastAsia"/>
                <w:color w:val="3E3E3E"/>
                <w:sz w:val="24"/>
                <w:szCs w:val="24"/>
              </w:rPr>
            </w:pPr>
            <w:r w:rsidRPr="00C03C15">
              <w:rPr>
                <w:rFonts w:ascii="微软雅黑" w:eastAsia="微软雅黑" w:hAnsi="微软雅黑" w:hint="eastAsia"/>
                <w:color w:val="3E3E3E"/>
                <w:sz w:val="24"/>
                <w:szCs w:val="24"/>
              </w:rPr>
              <w:t>姓名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15" w:rsidRPr="00C03C15" w:rsidRDefault="00C03C15" w:rsidP="00C03C1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hint="eastAsia"/>
                <w:color w:val="3E3E3E"/>
                <w:sz w:val="24"/>
                <w:szCs w:val="24"/>
              </w:rPr>
            </w:pPr>
            <w:r w:rsidRPr="00C03C15">
              <w:rPr>
                <w:rFonts w:ascii="微软雅黑" w:eastAsia="微软雅黑" w:hAnsi="微软雅黑" w:hint="eastAsia"/>
                <w:color w:val="3E3E3E"/>
                <w:sz w:val="24"/>
                <w:szCs w:val="24"/>
              </w:rPr>
              <w:t>身份证号码</w:t>
            </w:r>
          </w:p>
        </w:tc>
      </w:tr>
      <w:tr w:rsidR="00C03C15" w:rsidRPr="00C03C15" w:rsidTr="00C03C15">
        <w:trPr>
          <w:trHeight w:val="86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15" w:rsidRPr="00C03C15" w:rsidRDefault="00C03C15" w:rsidP="00C03C1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hint="eastAsia"/>
                <w:color w:val="3E3E3E"/>
                <w:sz w:val="24"/>
                <w:szCs w:val="24"/>
              </w:rPr>
            </w:pPr>
            <w:r w:rsidRPr="00C03C15">
              <w:rPr>
                <w:rFonts w:ascii="微软雅黑" w:eastAsia="微软雅黑" w:hAnsi="微软雅黑" w:hint="eastAsia"/>
                <w:color w:val="3E3E3E"/>
                <w:sz w:val="24"/>
                <w:szCs w:val="24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15" w:rsidRPr="00C03C15" w:rsidRDefault="00C03C15" w:rsidP="00C03C1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hint="eastAsia"/>
                <w:color w:val="3E3E3E"/>
                <w:sz w:val="24"/>
                <w:szCs w:val="24"/>
              </w:rPr>
            </w:pPr>
            <w:r w:rsidRPr="00C03C15">
              <w:rPr>
                <w:rFonts w:ascii="微软雅黑" w:eastAsia="微软雅黑" w:hAnsi="微软雅黑" w:hint="eastAsia"/>
                <w:color w:val="3E3E3E"/>
                <w:sz w:val="24"/>
                <w:szCs w:val="24"/>
              </w:rPr>
              <w:t>审计法务部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15" w:rsidRPr="00C03C15" w:rsidRDefault="00C03C15" w:rsidP="00C03C1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hint="eastAsia"/>
                <w:color w:val="3E3E3E"/>
                <w:sz w:val="24"/>
                <w:szCs w:val="24"/>
              </w:rPr>
            </w:pPr>
            <w:r w:rsidRPr="00C03C15">
              <w:rPr>
                <w:rFonts w:ascii="微软雅黑" w:eastAsia="微软雅黑" w:hAnsi="微软雅黑" w:hint="eastAsia"/>
                <w:color w:val="3E3E3E"/>
                <w:sz w:val="24"/>
                <w:szCs w:val="24"/>
              </w:rPr>
              <w:t>审计岗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15" w:rsidRPr="00C03C15" w:rsidRDefault="00C03C15" w:rsidP="00C03C1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hint="eastAsia"/>
                <w:color w:val="3E3E3E"/>
                <w:sz w:val="24"/>
                <w:szCs w:val="24"/>
              </w:rPr>
            </w:pPr>
            <w:r w:rsidRPr="00C03C15">
              <w:rPr>
                <w:rFonts w:ascii="微软雅黑" w:eastAsia="微软雅黑" w:hAnsi="微软雅黑" w:hint="eastAsia"/>
                <w:color w:val="3E3E3E"/>
                <w:sz w:val="24"/>
                <w:szCs w:val="24"/>
              </w:rPr>
              <w:t>廖</w:t>
            </w:r>
            <w:r w:rsidRPr="00C03C15">
              <w:rPr>
                <w:rFonts w:ascii="Calibri" w:eastAsia="宋体" w:hAnsi="Calibri" w:cs="Calibri" w:hint="eastAsia"/>
                <w:sz w:val="24"/>
                <w:szCs w:val="24"/>
              </w:rPr>
              <w:t>*</w:t>
            </w:r>
            <w:r w:rsidRPr="00C03C15">
              <w:rPr>
                <w:rFonts w:ascii="微软雅黑" w:eastAsia="微软雅黑" w:hAnsi="微软雅黑" w:hint="eastAsia"/>
                <w:color w:val="3E3E3E"/>
                <w:sz w:val="24"/>
                <w:szCs w:val="24"/>
              </w:rPr>
              <w:t>丹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15" w:rsidRPr="00C03C15" w:rsidRDefault="00C03C15" w:rsidP="00C03C1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hint="eastAsia"/>
                <w:color w:val="3E3E3E"/>
                <w:sz w:val="24"/>
                <w:szCs w:val="24"/>
              </w:rPr>
            </w:pPr>
            <w:r w:rsidRPr="00C03C15">
              <w:rPr>
                <w:rFonts w:ascii="Calibri" w:eastAsia="宋体" w:hAnsi="Calibri" w:cs="Calibri" w:hint="eastAsia"/>
                <w:sz w:val="24"/>
                <w:szCs w:val="24"/>
              </w:rPr>
              <w:t>500228********182X</w:t>
            </w:r>
          </w:p>
        </w:tc>
      </w:tr>
      <w:tr w:rsidR="00C03C15" w:rsidRPr="00C03C15" w:rsidTr="00C03C15">
        <w:trPr>
          <w:trHeight w:val="88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15" w:rsidRPr="00C03C15" w:rsidRDefault="00C03C15" w:rsidP="00C03C1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hint="eastAsia"/>
                <w:color w:val="3E3E3E"/>
                <w:sz w:val="24"/>
                <w:szCs w:val="24"/>
              </w:rPr>
            </w:pPr>
            <w:r w:rsidRPr="00C03C15">
              <w:rPr>
                <w:rFonts w:ascii="微软雅黑" w:eastAsia="微软雅黑" w:hAnsi="微软雅黑" w:hint="eastAsia"/>
                <w:color w:val="3E3E3E"/>
                <w:sz w:val="24"/>
                <w:szCs w:val="24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15" w:rsidRPr="00C03C15" w:rsidRDefault="00C03C15" w:rsidP="00C03C1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hint="eastAsia"/>
                <w:color w:val="3E3E3E"/>
                <w:sz w:val="24"/>
                <w:szCs w:val="24"/>
              </w:rPr>
            </w:pPr>
            <w:r w:rsidRPr="00C03C15">
              <w:rPr>
                <w:rFonts w:ascii="微软雅黑" w:eastAsia="微软雅黑" w:hAnsi="微软雅黑" w:hint="eastAsia"/>
                <w:color w:val="3E3E3E"/>
                <w:sz w:val="24"/>
                <w:szCs w:val="24"/>
              </w:rPr>
              <w:t>审计法务部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15" w:rsidRPr="00C03C15" w:rsidRDefault="00C03C15" w:rsidP="00C03C1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hint="eastAsia"/>
                <w:color w:val="3E3E3E"/>
                <w:sz w:val="24"/>
                <w:szCs w:val="24"/>
              </w:rPr>
            </w:pPr>
            <w:r w:rsidRPr="00C03C15">
              <w:rPr>
                <w:rFonts w:ascii="微软雅黑" w:eastAsia="微软雅黑" w:hAnsi="微软雅黑" w:hint="eastAsia"/>
                <w:color w:val="3E3E3E"/>
                <w:sz w:val="24"/>
                <w:szCs w:val="24"/>
              </w:rPr>
              <w:t>法务岗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15" w:rsidRPr="00C03C15" w:rsidRDefault="00C03C15" w:rsidP="00C03C1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hint="eastAsia"/>
                <w:color w:val="3E3E3E"/>
                <w:sz w:val="24"/>
                <w:szCs w:val="24"/>
              </w:rPr>
            </w:pPr>
            <w:r w:rsidRPr="00C03C15">
              <w:rPr>
                <w:rFonts w:ascii="微软雅黑" w:eastAsia="微软雅黑" w:hAnsi="微软雅黑" w:hint="eastAsia"/>
                <w:color w:val="3E3E3E"/>
                <w:sz w:val="24"/>
                <w:szCs w:val="24"/>
              </w:rPr>
              <w:t xml:space="preserve">袁 </w:t>
            </w:r>
            <w:r w:rsidRPr="00C03C15">
              <w:rPr>
                <w:rFonts w:ascii="Calibri" w:eastAsia="宋体" w:hAnsi="Calibri" w:cs="Calibri" w:hint="eastAsia"/>
                <w:sz w:val="24"/>
                <w:szCs w:val="24"/>
              </w:rPr>
              <w:t>*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15" w:rsidRPr="00C03C15" w:rsidRDefault="00C03C15" w:rsidP="00C03C15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hint="eastAsia"/>
                <w:color w:val="3E3E3E"/>
                <w:sz w:val="24"/>
                <w:szCs w:val="24"/>
              </w:rPr>
            </w:pPr>
            <w:r w:rsidRPr="00C03C15">
              <w:rPr>
                <w:rFonts w:ascii="Calibri" w:eastAsia="宋体" w:hAnsi="Calibri" w:cs="Calibri" w:hint="eastAsia"/>
                <w:sz w:val="24"/>
                <w:szCs w:val="24"/>
              </w:rPr>
              <w:t>612330********0620</w:t>
            </w:r>
          </w:p>
        </w:tc>
      </w:tr>
    </w:tbl>
    <w:p w:rsidR="006B1008" w:rsidRPr="00C03C15" w:rsidRDefault="00C03C15">
      <w:pPr>
        <w:rPr>
          <w:rFonts w:ascii="Calibri" w:eastAsia="宋体" w:hAnsi="Calibri" w:cs="Times New Roman" w:hint="eastAsia"/>
          <w:szCs w:val="21"/>
        </w:rPr>
      </w:pPr>
      <w:r w:rsidRPr="00C03C15">
        <w:rPr>
          <w:rFonts w:ascii="Calibri" w:eastAsia="宋体" w:hAnsi="Calibri" w:cs="Times New Roman"/>
          <w:szCs w:val="21"/>
        </w:rPr>
        <w:t xml:space="preserve"> </w:t>
      </w:r>
    </w:p>
    <w:sectPr w:rsidR="006B1008" w:rsidRPr="00C03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15"/>
    <w:rsid w:val="004A0838"/>
    <w:rsid w:val="006B1008"/>
    <w:rsid w:val="00C0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A511A"/>
  <w15:chartTrackingRefBased/>
  <w15:docId w15:val="{9951725D-C22A-4752-91AB-470A36EE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C03C15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sdfghjk454</dc:creator>
  <cp:keywords/>
  <dc:description/>
  <cp:lastModifiedBy>sdfghjk454</cp:lastModifiedBy>
  <cp:revision>2</cp:revision>
  <dcterms:created xsi:type="dcterms:W3CDTF">2022-07-22T08:01:00Z</dcterms:created>
  <dcterms:modified xsi:type="dcterms:W3CDTF">2022-07-22T08:04:00Z</dcterms:modified>
</cp:coreProperties>
</file>